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1" w:rsidRPr="006427CC" w:rsidRDefault="00721488" w:rsidP="00FC34F4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6427CC">
        <w:rPr>
          <w:b/>
          <w:bCs/>
          <w:sz w:val="18"/>
          <w:szCs w:val="20"/>
        </w:rPr>
        <w:t>D</w:t>
      </w:r>
      <w:r w:rsidRPr="006427CC">
        <w:rPr>
          <w:b/>
          <w:bCs/>
          <w:sz w:val="18"/>
          <w:szCs w:val="18"/>
        </w:rPr>
        <w:t>ICHIARAZIONE SOSTITUTIVA DI CERTIFICAZIONE</w:t>
      </w:r>
    </w:p>
    <w:p w:rsidR="00C613E1" w:rsidRPr="006427CC" w:rsidRDefault="00C613E1" w:rsidP="00FC34F4">
      <w:pPr>
        <w:pStyle w:val="Default"/>
        <w:jc w:val="center"/>
        <w:rPr>
          <w:b/>
          <w:bCs/>
          <w:sz w:val="18"/>
          <w:szCs w:val="18"/>
        </w:rPr>
      </w:pPr>
    </w:p>
    <w:p w:rsidR="0026554C" w:rsidRPr="006427CC" w:rsidRDefault="0026554C" w:rsidP="00FC34F4">
      <w:pPr>
        <w:pStyle w:val="Default"/>
        <w:jc w:val="center"/>
        <w:rPr>
          <w:b/>
          <w:bCs/>
          <w:sz w:val="18"/>
          <w:szCs w:val="18"/>
        </w:rPr>
      </w:pP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20"/>
        </w:rPr>
        <w:t>_l_sottoscritt_ _______________________________________________________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</w:t>
      </w:r>
      <w:r w:rsidR="00ED279B">
        <w:rPr>
          <w:rFonts w:ascii="Arial" w:hAnsi="Arial" w:cs="Arial"/>
          <w:color w:val="222222"/>
          <w:sz w:val="18"/>
          <w:szCs w:val="18"/>
        </w:rPr>
        <w:t>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18"/>
        </w:rPr>
      </w:pPr>
      <w:r w:rsidRPr="006427CC">
        <w:rPr>
          <w:rFonts w:ascii="Arial" w:hAnsi="Arial" w:cs="Arial"/>
          <w:color w:val="222222"/>
          <w:sz w:val="18"/>
          <w:szCs w:val="20"/>
        </w:rPr>
        <w:t>nat_ a ___________</w:t>
      </w:r>
      <w:r w:rsidR="00ED279B">
        <w:rPr>
          <w:rFonts w:ascii="Arial" w:hAnsi="Arial" w:cs="Arial"/>
          <w:color w:val="222222"/>
          <w:sz w:val="18"/>
          <w:szCs w:val="20"/>
        </w:rPr>
        <w:t>_________</w:t>
      </w:r>
      <w:r w:rsidRPr="006427CC">
        <w:rPr>
          <w:rFonts w:ascii="Arial" w:hAnsi="Arial" w:cs="Arial"/>
          <w:color w:val="222222"/>
          <w:sz w:val="18"/>
          <w:szCs w:val="20"/>
        </w:rPr>
        <w:t>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________________</w:t>
      </w:r>
      <w:r w:rsidRPr="006427CC">
        <w:rPr>
          <w:rFonts w:ascii="Arial" w:hAnsi="Arial" w:cs="Arial"/>
          <w:color w:val="222222"/>
          <w:sz w:val="18"/>
          <w:szCs w:val="20"/>
        </w:rPr>
        <w:t>______ Prov. _______</w:t>
      </w:r>
      <w:r w:rsidRPr="006427CC">
        <w:rPr>
          <w:rFonts w:ascii="Arial" w:hAnsi="Arial" w:cs="Arial"/>
          <w:color w:val="222222"/>
          <w:sz w:val="18"/>
          <w:szCs w:val="18"/>
        </w:rPr>
        <w:t>_ il ________________ residente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20"/>
        </w:rPr>
        <w:t>a___________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____________</w:t>
      </w:r>
      <w:r w:rsidRPr="006427CC">
        <w:rPr>
          <w:rFonts w:ascii="Arial" w:hAnsi="Arial" w:cs="Arial"/>
          <w:color w:val="222222"/>
          <w:sz w:val="18"/>
          <w:szCs w:val="20"/>
        </w:rPr>
        <w:t>_</w:t>
      </w:r>
      <w:r w:rsidR="00ED279B">
        <w:rPr>
          <w:rFonts w:ascii="Arial" w:hAnsi="Arial" w:cs="Arial"/>
          <w:color w:val="222222"/>
          <w:sz w:val="18"/>
          <w:szCs w:val="20"/>
        </w:rPr>
        <w:t>_____</w:t>
      </w:r>
      <w:r w:rsidRPr="006427CC">
        <w:rPr>
          <w:rFonts w:ascii="Arial" w:hAnsi="Arial" w:cs="Arial"/>
          <w:color w:val="222222"/>
          <w:sz w:val="18"/>
          <w:szCs w:val="20"/>
        </w:rPr>
        <w:t>_______</w:t>
      </w:r>
      <w:r w:rsidRPr="006427CC">
        <w:rPr>
          <w:rFonts w:ascii="Arial" w:hAnsi="Arial" w:cs="Arial"/>
          <w:color w:val="222222"/>
          <w:sz w:val="18"/>
          <w:szCs w:val="18"/>
        </w:rPr>
        <w:t xml:space="preserve"> in </w:t>
      </w:r>
      <w:r w:rsidRPr="006427CC">
        <w:rPr>
          <w:rFonts w:ascii="Arial" w:hAnsi="Arial" w:cs="Arial"/>
          <w:color w:val="222222"/>
          <w:sz w:val="18"/>
          <w:szCs w:val="20"/>
        </w:rPr>
        <w:t>via/piazza_</w:t>
      </w:r>
      <w:r w:rsidRPr="006427CC">
        <w:rPr>
          <w:rFonts w:ascii="Arial" w:hAnsi="Arial" w:cs="Arial"/>
          <w:color w:val="222222"/>
          <w:sz w:val="18"/>
          <w:szCs w:val="18"/>
        </w:rPr>
        <w:t>___</w:t>
      </w:r>
      <w:r w:rsidR="00ED279B">
        <w:rPr>
          <w:rFonts w:ascii="Arial" w:hAnsi="Arial" w:cs="Arial"/>
          <w:color w:val="222222"/>
          <w:sz w:val="18"/>
          <w:szCs w:val="18"/>
        </w:rPr>
        <w:t>_____</w:t>
      </w:r>
      <w:r w:rsidRPr="006427CC">
        <w:rPr>
          <w:rFonts w:ascii="Arial" w:hAnsi="Arial" w:cs="Arial"/>
          <w:color w:val="222222"/>
          <w:sz w:val="18"/>
          <w:szCs w:val="18"/>
        </w:rPr>
        <w:t>_________</w:t>
      </w:r>
      <w:r w:rsidRPr="006427CC">
        <w:rPr>
          <w:rFonts w:ascii="Arial" w:hAnsi="Arial" w:cs="Arial"/>
          <w:color w:val="222222"/>
          <w:sz w:val="18"/>
          <w:szCs w:val="20"/>
        </w:rPr>
        <w:t>_________________________n.____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20"/>
        </w:rPr>
        <w:t>Codice Fiscale_______________________________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______________</w:t>
      </w:r>
      <w:r w:rsidR="00ED279B">
        <w:rPr>
          <w:rFonts w:ascii="Arial" w:hAnsi="Arial" w:cs="Arial"/>
          <w:color w:val="222222"/>
          <w:sz w:val="18"/>
          <w:szCs w:val="18"/>
        </w:rPr>
        <w:t>__________</w:t>
      </w:r>
      <w:r w:rsidRPr="006427CC">
        <w:rPr>
          <w:rFonts w:ascii="Arial" w:hAnsi="Arial" w:cs="Arial"/>
          <w:color w:val="222222"/>
          <w:sz w:val="18"/>
          <w:szCs w:val="18"/>
        </w:rPr>
        <w:t>____</w:t>
      </w:r>
      <w:r w:rsidRPr="006427CC">
        <w:rPr>
          <w:rFonts w:ascii="Arial" w:hAnsi="Arial" w:cs="Arial"/>
          <w:color w:val="222222"/>
          <w:sz w:val="18"/>
          <w:szCs w:val="20"/>
        </w:rPr>
        <w:t>_________________________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20"/>
        </w:rPr>
        <w:t>in qualità di_______________________________________________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___________</w:t>
      </w:r>
      <w:r w:rsidR="00ED279B">
        <w:rPr>
          <w:rFonts w:ascii="Arial" w:hAnsi="Arial" w:cs="Arial"/>
          <w:color w:val="222222"/>
          <w:sz w:val="18"/>
          <w:szCs w:val="18"/>
        </w:rPr>
        <w:t>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</w:t>
      </w:r>
      <w:r w:rsidRPr="006427CC">
        <w:rPr>
          <w:rFonts w:ascii="Arial" w:hAnsi="Arial" w:cs="Arial"/>
          <w:color w:val="222222"/>
          <w:sz w:val="18"/>
          <w:szCs w:val="20"/>
        </w:rPr>
        <w:t>___________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20"/>
        </w:rPr>
        <w:t>della società_________________________________________________________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__________</w:t>
      </w:r>
      <w:r w:rsidR="00ED279B">
        <w:rPr>
          <w:rFonts w:ascii="Arial" w:hAnsi="Arial" w:cs="Arial"/>
          <w:color w:val="222222"/>
          <w:sz w:val="18"/>
          <w:szCs w:val="18"/>
        </w:rPr>
        <w:t>__________</w:t>
      </w:r>
      <w:r w:rsidRPr="006427CC">
        <w:rPr>
          <w:rFonts w:ascii="Arial" w:hAnsi="Arial" w:cs="Arial"/>
          <w:color w:val="222222"/>
          <w:sz w:val="18"/>
          <w:szCs w:val="18"/>
        </w:rPr>
        <w:t>_________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</w:p>
    <w:p w:rsidR="00721488" w:rsidRPr="006427CC" w:rsidRDefault="00721488" w:rsidP="006427CC">
      <w:pPr>
        <w:pStyle w:val="NormaleWeb"/>
        <w:spacing w:before="0" w:beforeAutospacing="0" w:after="0" w:line="360" w:lineRule="auto"/>
        <w:jc w:val="both"/>
        <w:rPr>
          <w:sz w:val="22"/>
          <w:szCs w:val="22"/>
        </w:rPr>
      </w:pPr>
      <w:r w:rsidRPr="006427CC">
        <w:rPr>
          <w:rFonts w:ascii="Arial" w:hAnsi="Arial" w:cs="Arial"/>
          <w:color w:val="222222"/>
          <w:sz w:val="18"/>
          <w:szCs w:val="18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:rsidR="00721488" w:rsidRPr="006427CC" w:rsidRDefault="00721488" w:rsidP="00721488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721488" w:rsidRPr="006427CC" w:rsidRDefault="00721488" w:rsidP="00721488">
      <w:pPr>
        <w:pStyle w:val="NormaleWeb"/>
        <w:spacing w:before="0" w:beforeAutospacing="0" w:after="0" w:line="360" w:lineRule="auto"/>
        <w:jc w:val="center"/>
        <w:rPr>
          <w:spacing w:val="60"/>
          <w:sz w:val="22"/>
          <w:szCs w:val="22"/>
        </w:rPr>
      </w:pPr>
      <w:r w:rsidRPr="006427CC">
        <w:rPr>
          <w:rFonts w:ascii="Arial" w:hAnsi="Arial" w:cs="Arial"/>
          <w:b/>
          <w:bCs/>
          <w:spacing w:val="60"/>
          <w:sz w:val="22"/>
          <w:szCs w:val="22"/>
        </w:rPr>
        <w:t>DICHIARA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rFonts w:ascii="Arial" w:hAnsi="Arial" w:cs="Arial"/>
          <w:color w:val="222222"/>
          <w:sz w:val="18"/>
          <w:szCs w:val="20"/>
        </w:rPr>
      </w:pPr>
    </w:p>
    <w:p w:rsidR="00721488" w:rsidRPr="006427CC" w:rsidRDefault="00721488" w:rsidP="00721488">
      <w:pPr>
        <w:pStyle w:val="NormaleWeb"/>
        <w:spacing w:before="0" w:beforeAutospacing="0" w:after="0" w:line="360" w:lineRule="auto"/>
        <w:ind w:left="-110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6427CC">
        <w:rPr>
          <w:rFonts w:ascii="Arial" w:hAnsi="Arial" w:cs="Arial"/>
          <w:color w:val="222222"/>
          <w:sz w:val="18"/>
          <w:szCs w:val="18"/>
        </w:rPr>
        <w:instrText xml:space="preserve"> FORMCHECKBOX </w:instrText>
      </w:r>
      <w:r w:rsidR="00AD3217" w:rsidRPr="006427CC">
        <w:rPr>
          <w:rFonts w:ascii="Arial" w:hAnsi="Arial" w:cs="Arial"/>
          <w:color w:val="222222"/>
          <w:sz w:val="18"/>
          <w:szCs w:val="20"/>
        </w:rPr>
      </w:r>
      <w:r w:rsidRPr="006427CC">
        <w:rPr>
          <w:rFonts w:ascii="Arial" w:hAnsi="Arial" w:cs="Arial"/>
          <w:color w:val="222222"/>
          <w:sz w:val="18"/>
          <w:szCs w:val="18"/>
        </w:rPr>
        <w:fldChar w:fldCharType="end"/>
      </w:r>
      <w:bookmarkEnd w:id="1"/>
      <w:r w:rsidRPr="006427CC">
        <w:rPr>
          <w:rFonts w:ascii="Arial" w:hAnsi="Arial" w:cs="Arial"/>
          <w:color w:val="222222"/>
          <w:sz w:val="18"/>
          <w:szCs w:val="18"/>
        </w:rPr>
        <w:t xml:space="preserve">  </w:t>
      </w:r>
      <w:r w:rsidRPr="006427CC">
        <w:rPr>
          <w:rFonts w:ascii="Arial" w:hAnsi="Arial" w:cs="Arial"/>
          <w:color w:val="222222"/>
          <w:sz w:val="18"/>
          <w:szCs w:val="20"/>
        </w:rPr>
        <w:t>di avere i seguenti familiari maggiorenni conviventi:</w:t>
      </w:r>
    </w:p>
    <w:p w:rsidR="00721488" w:rsidRPr="006427CC" w:rsidRDefault="00721488" w:rsidP="00FC34F4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21488" w:rsidRPr="006427CC" w:rsidTr="00721488">
        <w:tc>
          <w:tcPr>
            <w:tcW w:w="1955" w:type="dxa"/>
            <w:vAlign w:val="center"/>
          </w:tcPr>
          <w:p w:rsidR="00721488" w:rsidRPr="006427CC" w:rsidRDefault="00721488" w:rsidP="007214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427CC"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955" w:type="dxa"/>
            <w:vAlign w:val="center"/>
          </w:tcPr>
          <w:p w:rsidR="00721488" w:rsidRPr="006427CC" w:rsidRDefault="00721488" w:rsidP="007214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427CC">
              <w:rPr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1956" w:type="dxa"/>
            <w:vAlign w:val="center"/>
          </w:tcPr>
          <w:p w:rsidR="00721488" w:rsidRPr="006427CC" w:rsidRDefault="00721488" w:rsidP="007214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427CC">
              <w:rPr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1956" w:type="dxa"/>
            <w:vAlign w:val="center"/>
          </w:tcPr>
          <w:p w:rsidR="00721488" w:rsidRPr="006427CC" w:rsidRDefault="00721488" w:rsidP="007214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427CC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56" w:type="dxa"/>
            <w:vAlign w:val="center"/>
          </w:tcPr>
          <w:p w:rsidR="00721488" w:rsidRPr="006427CC" w:rsidRDefault="00721488" w:rsidP="007214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427CC">
              <w:rPr>
                <w:b/>
                <w:bCs/>
                <w:sz w:val="18"/>
                <w:szCs w:val="18"/>
              </w:rPr>
              <w:t>Rapporto di parentela</w:t>
            </w: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721488" w:rsidRPr="006427CC" w:rsidTr="00721488">
        <w:tc>
          <w:tcPr>
            <w:tcW w:w="1955" w:type="dxa"/>
            <w:vAlign w:val="center"/>
          </w:tcPr>
          <w:p w:rsidR="00721488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ED279B" w:rsidRPr="00ED279B" w:rsidRDefault="00ED279B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21488" w:rsidRPr="00ED279B" w:rsidRDefault="00721488" w:rsidP="0072148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21488" w:rsidRPr="006427CC" w:rsidRDefault="00721488" w:rsidP="00FC34F4">
      <w:pPr>
        <w:pStyle w:val="Default"/>
        <w:jc w:val="center"/>
        <w:rPr>
          <w:b/>
          <w:bCs/>
          <w:sz w:val="18"/>
          <w:szCs w:val="18"/>
        </w:rPr>
      </w:pPr>
    </w:p>
    <w:p w:rsidR="00721488" w:rsidRPr="006427CC" w:rsidRDefault="00721488" w:rsidP="00FC34F4">
      <w:pPr>
        <w:pStyle w:val="Default"/>
        <w:jc w:val="center"/>
        <w:rPr>
          <w:b/>
          <w:bCs/>
          <w:sz w:val="18"/>
          <w:szCs w:val="18"/>
        </w:rPr>
      </w:pPr>
    </w:p>
    <w:p w:rsidR="00721488" w:rsidRPr="006427CC" w:rsidRDefault="00721488" w:rsidP="00FC34F4">
      <w:pPr>
        <w:pStyle w:val="Default"/>
        <w:jc w:val="center"/>
        <w:rPr>
          <w:b/>
          <w:bCs/>
          <w:sz w:val="18"/>
          <w:szCs w:val="18"/>
        </w:rPr>
      </w:pPr>
    </w:p>
    <w:p w:rsidR="00721488" w:rsidRPr="006427CC" w:rsidRDefault="00721488" w:rsidP="00721488">
      <w:pPr>
        <w:pStyle w:val="NormaleWeb"/>
        <w:spacing w:before="0" w:beforeAutospacing="0" w:after="0" w:line="360" w:lineRule="auto"/>
        <w:ind w:left="-110"/>
        <w:rPr>
          <w:rFonts w:ascii="Arial" w:hAnsi="Arial" w:cs="Arial"/>
          <w:color w:val="222222"/>
          <w:sz w:val="18"/>
          <w:szCs w:val="20"/>
        </w:rPr>
      </w:pPr>
      <w:r w:rsidRPr="006427CC">
        <w:rPr>
          <w:rFonts w:ascii="Arial" w:hAnsi="Arial" w:cs="Arial"/>
          <w:color w:val="222222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427CC">
        <w:rPr>
          <w:rFonts w:ascii="Arial" w:hAnsi="Arial" w:cs="Arial"/>
          <w:color w:val="222222"/>
          <w:sz w:val="18"/>
          <w:szCs w:val="18"/>
        </w:rPr>
        <w:instrText xml:space="preserve"> FORMCHECKBOX </w:instrText>
      </w:r>
      <w:r w:rsidRPr="006427CC">
        <w:rPr>
          <w:rFonts w:ascii="Arial" w:hAnsi="Arial" w:cs="Arial"/>
          <w:color w:val="222222"/>
          <w:sz w:val="18"/>
          <w:szCs w:val="20"/>
        </w:rPr>
      </w:r>
      <w:r w:rsidRPr="006427CC">
        <w:rPr>
          <w:rFonts w:ascii="Arial" w:hAnsi="Arial" w:cs="Arial"/>
          <w:color w:val="222222"/>
          <w:sz w:val="18"/>
          <w:szCs w:val="18"/>
        </w:rPr>
        <w:fldChar w:fldCharType="end"/>
      </w:r>
      <w:r w:rsidRPr="006427CC">
        <w:rPr>
          <w:rFonts w:ascii="Arial" w:hAnsi="Arial" w:cs="Arial"/>
          <w:color w:val="222222"/>
          <w:sz w:val="18"/>
          <w:szCs w:val="18"/>
        </w:rPr>
        <w:t xml:space="preserve">  </w:t>
      </w:r>
      <w:r w:rsidRPr="006427CC">
        <w:rPr>
          <w:rFonts w:ascii="Arial" w:hAnsi="Arial" w:cs="Arial"/>
          <w:color w:val="222222"/>
          <w:sz w:val="18"/>
          <w:szCs w:val="20"/>
        </w:rPr>
        <w:t>di non avere familiari maggiorenni conviventi</w:t>
      </w:r>
      <w:r w:rsidR="006427CC" w:rsidRPr="006427CC">
        <w:rPr>
          <w:rFonts w:ascii="Arial" w:hAnsi="Arial" w:cs="Arial"/>
          <w:color w:val="222222"/>
          <w:sz w:val="18"/>
          <w:szCs w:val="18"/>
        </w:rPr>
        <w:t>.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sz w:val="19"/>
          <w:szCs w:val="19"/>
        </w:rPr>
      </w:pPr>
    </w:p>
    <w:p w:rsidR="006427CC" w:rsidRPr="006427CC" w:rsidRDefault="006427CC" w:rsidP="00721488">
      <w:pPr>
        <w:pStyle w:val="NormaleWeb"/>
        <w:spacing w:before="0" w:beforeAutospacing="0" w:after="0" w:line="360" w:lineRule="auto"/>
        <w:rPr>
          <w:sz w:val="19"/>
          <w:szCs w:val="19"/>
        </w:rPr>
      </w:pP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sz w:val="18"/>
          <w:szCs w:val="18"/>
        </w:rPr>
      </w:pPr>
      <w:r w:rsidRPr="006427CC">
        <w:rPr>
          <w:rFonts w:ascii="Arial" w:hAnsi="Arial" w:cs="Arial"/>
          <w:sz w:val="18"/>
          <w:szCs w:val="18"/>
        </w:rPr>
        <w:t>Luogo e data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sz w:val="18"/>
          <w:szCs w:val="18"/>
        </w:rPr>
      </w:pPr>
      <w:r w:rsidRPr="006427CC">
        <w:rPr>
          <w:rFonts w:ascii="Arial" w:hAnsi="Arial" w:cs="Arial"/>
          <w:sz w:val="18"/>
          <w:szCs w:val="18"/>
        </w:rPr>
        <w:t>__________________</w:t>
      </w:r>
    </w:p>
    <w:p w:rsidR="00721488" w:rsidRPr="006427CC" w:rsidRDefault="00721488" w:rsidP="00721488">
      <w:pPr>
        <w:pStyle w:val="NormaleWeb"/>
        <w:spacing w:before="0" w:beforeAutospacing="0" w:after="0" w:line="360" w:lineRule="auto"/>
        <w:rPr>
          <w:sz w:val="18"/>
          <w:szCs w:val="18"/>
        </w:rPr>
      </w:pPr>
    </w:p>
    <w:p w:rsidR="00721488" w:rsidRPr="006427CC" w:rsidRDefault="00721488" w:rsidP="006427CC">
      <w:pPr>
        <w:pStyle w:val="NormaleWeb"/>
        <w:spacing w:before="0" w:beforeAutospacing="0" w:after="0" w:line="360" w:lineRule="auto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6427CC">
        <w:rPr>
          <w:rFonts w:ascii="Arial" w:hAnsi="Arial" w:cs="Arial"/>
          <w:sz w:val="18"/>
          <w:szCs w:val="18"/>
        </w:rPr>
        <w:t>firma autografa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  <w:r w:rsidRPr="006427CC">
        <w:rPr>
          <w:rFonts w:ascii="Arial" w:hAnsi="Arial" w:cs="Arial"/>
          <w:sz w:val="18"/>
          <w:szCs w:val="18"/>
        </w:rPr>
        <w:br w:type="page"/>
      </w:r>
      <w:r w:rsidRPr="006427CC">
        <w:rPr>
          <w:rFonts w:ascii="Arial" w:hAnsi="Arial" w:cs="Arial"/>
          <w:b/>
          <w:bCs/>
          <w:sz w:val="18"/>
          <w:szCs w:val="20"/>
        </w:rPr>
        <w:lastRenderedPageBreak/>
        <w:t xml:space="preserve">N.B.: </w:t>
      </w:r>
      <w:r w:rsidRPr="006427CC">
        <w:rPr>
          <w:rFonts w:ascii="Arial" w:hAnsi="Arial" w:cs="Arial"/>
          <w:sz w:val="18"/>
          <w:szCs w:val="20"/>
        </w:rPr>
        <w:t xml:space="preserve">questa dichiarazione </w:t>
      </w:r>
      <w:r w:rsidRPr="006427CC">
        <w:rPr>
          <w:rFonts w:ascii="Arial" w:hAnsi="Arial" w:cs="Arial"/>
          <w:b/>
          <w:bCs/>
          <w:sz w:val="18"/>
          <w:szCs w:val="20"/>
        </w:rPr>
        <w:t>(che va corredata da un documento di identità in corso di validità)</w:t>
      </w:r>
      <w:r w:rsidRPr="006427CC">
        <w:rPr>
          <w:rFonts w:ascii="Arial" w:hAnsi="Arial" w:cs="Arial"/>
          <w:sz w:val="18"/>
          <w:szCs w:val="20"/>
        </w:rPr>
  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18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20"/>
          <w:szCs w:val="22"/>
        </w:rPr>
      </w:pPr>
      <w:r w:rsidRPr="006427CC">
        <w:rPr>
          <w:rFonts w:ascii="Arial" w:hAnsi="Arial" w:cs="Arial"/>
          <w:b/>
          <w:bCs/>
          <w:sz w:val="20"/>
          <w:szCs w:val="22"/>
          <w:u w:val="single"/>
        </w:rPr>
        <w:t>La dichiarazione sostitutiva va redatta da tutti i soggetti sottoposti a verifica antimafia secondo l’art. 85 del D.Lgs 159/2011</w:t>
      </w:r>
      <w:r w:rsidRPr="006427CC">
        <w:rPr>
          <w:rFonts w:ascii="Arial" w:hAnsi="Arial" w:cs="Arial"/>
          <w:sz w:val="20"/>
          <w:szCs w:val="22"/>
          <w:u w:val="single"/>
        </w:rPr>
        <w:t>.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18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  <w:r w:rsidRPr="006427CC">
        <w:rPr>
          <w:rFonts w:ascii="Arial" w:hAnsi="Arial" w:cs="Arial"/>
          <w:sz w:val="18"/>
          <w:szCs w:val="20"/>
        </w:rPr>
        <w:t>A tal fine vengono proposti di seguito i commi 1, 2, 2-bis, 2-ter, 2-quater e 3 dell’articolo sopracitato.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center"/>
        <w:rPr>
          <w:b/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Art. 85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center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Soggetti sottoposti alla verifica antimafia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1.</w:t>
      </w:r>
      <w:r w:rsidRPr="006427CC">
        <w:rPr>
          <w:rFonts w:ascii="Arial" w:hAnsi="Arial" w:cs="Arial"/>
          <w:i/>
          <w:sz w:val="18"/>
          <w:szCs w:val="18"/>
        </w:rPr>
        <w:t xml:space="preserve"> </w:t>
      </w:r>
      <w:r w:rsidRPr="006427CC">
        <w:rPr>
          <w:rFonts w:ascii="Arial" w:hAnsi="Arial" w:cs="Arial"/>
          <w:i/>
          <w:sz w:val="18"/>
          <w:szCs w:val="20"/>
        </w:rPr>
        <w:t>La documentazione antimafia, se si tratta di imprese individuali, deve riferirsi al titolare ed al direttore tecnico, ove previsto.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2.</w:t>
      </w:r>
      <w:r w:rsidRPr="006427CC">
        <w:rPr>
          <w:rFonts w:ascii="Arial" w:hAnsi="Arial" w:cs="Arial"/>
          <w:i/>
          <w:sz w:val="18"/>
          <w:szCs w:val="18"/>
        </w:rPr>
        <w:t xml:space="preserve"> </w:t>
      </w:r>
      <w:r w:rsidRPr="006427CC">
        <w:rPr>
          <w:rFonts w:ascii="Arial" w:hAnsi="Arial" w:cs="Arial"/>
          <w:i/>
          <w:sz w:val="18"/>
          <w:szCs w:val="20"/>
        </w:rPr>
        <w:t>La documentazione antimafia, se si tratta di associazioni, imprese, società, consorzi e raggruppamenti temporanei di imprese, deve riferirsi, oltre che al direttore tecnico, ove previsto: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a) per le associazioni, a chi ne ha la legale rappresentanza;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c) per le società di capitali, anche al socio di maggioranza in caso di società con un numero di soci pari o inferiore a quattro, ovvero al socio in caso di società con socio unico;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 xml:space="preserve">d) per i consorzi di cui all'articolo 2602 del codice civile e per i gruppi europei di interesse economico, a chi ne ha la rappresentanza e agli imprenditori o società consorziate; 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e) per le società semplice e in nome collettivo, a tutti i soci;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f) per le società in accomandita semplice, ai soci accomandatari;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g) per le società di cui all'articolo 2508 del codice civile, a coloro che le rappresentano stabilmente nel territorio dello Stato;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h) per i raggruppamenti temporanei di imprese, alle imprese costituenti il raggruppamento anche se aventi sede all'estero, secondo le modalità indicate nelle lettere precedenti;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i/>
          <w:sz w:val="18"/>
          <w:szCs w:val="20"/>
        </w:rPr>
        <w:t>i) per le società personali ai soci persone fisiche delle società personali o di capitali che ne siano socie.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2-bis.</w:t>
      </w:r>
      <w:r w:rsidRPr="006427CC">
        <w:rPr>
          <w:rFonts w:ascii="Arial" w:hAnsi="Arial" w:cs="Arial"/>
          <w:i/>
          <w:sz w:val="18"/>
          <w:szCs w:val="18"/>
        </w:rPr>
        <w:t xml:space="preserve"> </w:t>
      </w:r>
      <w:r w:rsidRPr="006427CC">
        <w:rPr>
          <w:rFonts w:ascii="Arial" w:hAnsi="Arial" w:cs="Arial"/>
          <w:i/>
          <w:sz w:val="18"/>
          <w:szCs w:val="20"/>
        </w:rPr>
        <w:t xml:space="preserve">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2-ter.</w:t>
      </w:r>
      <w:r w:rsidRPr="006427CC">
        <w:rPr>
          <w:rFonts w:ascii="Arial" w:hAnsi="Arial" w:cs="Arial"/>
          <w:i/>
          <w:sz w:val="18"/>
          <w:szCs w:val="18"/>
        </w:rPr>
        <w:t xml:space="preserve"> </w:t>
      </w:r>
      <w:r w:rsidRPr="006427CC">
        <w:rPr>
          <w:rFonts w:ascii="Arial" w:hAnsi="Arial" w:cs="Arial"/>
          <w:i/>
          <w:sz w:val="18"/>
          <w:szCs w:val="20"/>
        </w:rPr>
        <w:t xml:space="preserve">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r w:rsidRPr="006427CC">
        <w:rPr>
          <w:rFonts w:ascii="Arial" w:hAnsi="Arial" w:cs="Arial"/>
          <w:b/>
          <w:i/>
          <w:sz w:val="18"/>
          <w:szCs w:val="20"/>
        </w:rPr>
        <w:t>2-quater.</w:t>
      </w:r>
      <w:r w:rsidRPr="006427CC">
        <w:rPr>
          <w:rFonts w:ascii="Arial" w:hAnsi="Arial" w:cs="Arial"/>
          <w:i/>
          <w:sz w:val="18"/>
          <w:szCs w:val="18"/>
        </w:rPr>
        <w:t xml:space="preserve"> </w:t>
      </w:r>
      <w:r w:rsidRPr="006427CC">
        <w:rPr>
          <w:rFonts w:ascii="Arial" w:hAnsi="Arial" w:cs="Arial"/>
          <w:i/>
          <w:sz w:val="18"/>
          <w:szCs w:val="20"/>
        </w:rPr>
        <w:t xml:space="preserve">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  <w:smartTag w:uri="urn:schemas-microsoft-com:office:smarttags" w:element="metricconverter">
        <w:smartTagPr>
          <w:attr w:name="ProductID" w:val="3. L"/>
        </w:smartTagPr>
        <w:r w:rsidRPr="006427CC">
          <w:rPr>
            <w:rFonts w:ascii="Arial" w:hAnsi="Arial" w:cs="Arial"/>
            <w:b/>
            <w:i/>
            <w:sz w:val="18"/>
            <w:szCs w:val="20"/>
          </w:rPr>
          <w:t>3.</w:t>
        </w:r>
        <w:r w:rsidRPr="006427CC">
          <w:rPr>
            <w:rFonts w:ascii="Arial" w:hAnsi="Arial" w:cs="Arial"/>
            <w:b/>
            <w:i/>
            <w:sz w:val="18"/>
            <w:szCs w:val="18"/>
          </w:rPr>
          <w:t xml:space="preserve"> </w:t>
        </w:r>
        <w:r w:rsidRPr="006427CC">
          <w:rPr>
            <w:rFonts w:ascii="Arial" w:hAnsi="Arial" w:cs="Arial"/>
            <w:i/>
            <w:sz w:val="18"/>
            <w:szCs w:val="20"/>
          </w:rPr>
          <w:t>L</w:t>
        </w:r>
      </w:smartTag>
      <w:r w:rsidRPr="006427CC">
        <w:rPr>
          <w:rFonts w:ascii="Arial" w:hAnsi="Arial" w:cs="Arial"/>
          <w:i/>
          <w:sz w:val="18"/>
          <w:szCs w:val="20"/>
        </w:rPr>
        <w:t xml:space="preserve">'informazione antimafia deve riferirsi anche ai familiari conviventi di maggiore età dei soggetti di cui ai commi 1, 2, 2-bis, 2-ter e 2-quater. </w:t>
      </w:r>
    </w:p>
    <w:p w:rsidR="006427CC" w:rsidRPr="006427CC" w:rsidRDefault="006427CC" w:rsidP="006427CC">
      <w:pPr>
        <w:pStyle w:val="NormaleWeb"/>
        <w:spacing w:before="0" w:beforeAutospacing="0" w:after="0" w:line="240" w:lineRule="auto"/>
        <w:jc w:val="both"/>
        <w:rPr>
          <w:i/>
          <w:sz w:val="18"/>
          <w:szCs w:val="20"/>
        </w:rPr>
      </w:pPr>
    </w:p>
    <w:sectPr w:rsidR="006427CC" w:rsidRPr="006427CC" w:rsidSect="006427C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17" w:rsidRPr="006427CC" w:rsidRDefault="00AD3217" w:rsidP="00DD0458">
      <w:pPr>
        <w:rPr>
          <w:sz w:val="20"/>
          <w:szCs w:val="20"/>
        </w:rPr>
      </w:pPr>
      <w:r w:rsidRPr="006427CC">
        <w:rPr>
          <w:sz w:val="20"/>
          <w:szCs w:val="20"/>
        </w:rPr>
        <w:separator/>
      </w:r>
    </w:p>
  </w:endnote>
  <w:endnote w:type="continuationSeparator" w:id="0">
    <w:p w:rsidR="00AD3217" w:rsidRPr="006427CC" w:rsidRDefault="00AD3217" w:rsidP="00DD0458">
      <w:pPr>
        <w:rPr>
          <w:sz w:val="20"/>
          <w:szCs w:val="20"/>
        </w:rPr>
      </w:pPr>
      <w:r w:rsidRPr="006427C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B2" w:rsidRPr="006427CC" w:rsidRDefault="00DA64B2" w:rsidP="00DD0458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6427CC">
      <w:rPr>
        <w:rStyle w:val="Numeropagina"/>
        <w:sz w:val="20"/>
        <w:szCs w:val="20"/>
      </w:rPr>
      <w:fldChar w:fldCharType="begin"/>
    </w:r>
    <w:r w:rsidRPr="006427CC">
      <w:rPr>
        <w:rStyle w:val="Numeropagina"/>
        <w:sz w:val="20"/>
        <w:szCs w:val="20"/>
      </w:rPr>
      <w:instrText xml:space="preserve">PAGE  </w:instrText>
    </w:r>
    <w:r w:rsidRPr="006427CC">
      <w:rPr>
        <w:rStyle w:val="Numeropagina"/>
        <w:sz w:val="20"/>
        <w:szCs w:val="20"/>
      </w:rPr>
      <w:fldChar w:fldCharType="end"/>
    </w:r>
  </w:p>
  <w:p w:rsidR="00DA64B2" w:rsidRPr="006427CC" w:rsidRDefault="00DA64B2" w:rsidP="00DA64B2">
    <w:pPr>
      <w:pStyle w:val="Pidipagin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B2" w:rsidRPr="006427CC" w:rsidRDefault="00DA64B2" w:rsidP="00DD0458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6427CC">
      <w:rPr>
        <w:rStyle w:val="Numeropagina"/>
        <w:sz w:val="20"/>
        <w:szCs w:val="20"/>
      </w:rPr>
      <w:fldChar w:fldCharType="begin"/>
    </w:r>
    <w:r w:rsidRPr="006427CC">
      <w:rPr>
        <w:rStyle w:val="Numeropagina"/>
        <w:sz w:val="20"/>
        <w:szCs w:val="20"/>
      </w:rPr>
      <w:instrText xml:space="preserve">PAGE  </w:instrText>
    </w:r>
    <w:r w:rsidRPr="006427CC">
      <w:rPr>
        <w:rStyle w:val="Numeropagina"/>
        <w:sz w:val="20"/>
        <w:szCs w:val="20"/>
      </w:rPr>
      <w:fldChar w:fldCharType="separate"/>
    </w:r>
    <w:r w:rsidR="00215B60">
      <w:rPr>
        <w:rStyle w:val="Numeropagina"/>
        <w:noProof/>
        <w:sz w:val="20"/>
        <w:szCs w:val="20"/>
      </w:rPr>
      <w:t>1</w:t>
    </w:r>
    <w:r w:rsidRPr="006427CC">
      <w:rPr>
        <w:rStyle w:val="Numeropagina"/>
        <w:sz w:val="20"/>
        <w:szCs w:val="20"/>
      </w:rPr>
      <w:fldChar w:fldCharType="end"/>
    </w:r>
  </w:p>
  <w:p w:rsidR="00DA64B2" w:rsidRPr="006427CC" w:rsidRDefault="00DA64B2" w:rsidP="00DA64B2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17" w:rsidRPr="006427CC" w:rsidRDefault="00AD3217" w:rsidP="00DD0458">
      <w:pPr>
        <w:rPr>
          <w:sz w:val="20"/>
          <w:szCs w:val="20"/>
        </w:rPr>
      </w:pPr>
      <w:r w:rsidRPr="006427CC">
        <w:rPr>
          <w:sz w:val="20"/>
          <w:szCs w:val="20"/>
        </w:rPr>
        <w:separator/>
      </w:r>
    </w:p>
  </w:footnote>
  <w:footnote w:type="continuationSeparator" w:id="0">
    <w:p w:rsidR="00AD3217" w:rsidRPr="006427CC" w:rsidRDefault="00AD3217" w:rsidP="00DD0458">
      <w:pPr>
        <w:rPr>
          <w:sz w:val="20"/>
          <w:szCs w:val="20"/>
        </w:rPr>
      </w:pPr>
      <w:r w:rsidRPr="006427C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78"/>
      <w:gridCol w:w="2301"/>
    </w:tblGrid>
    <w:tr w:rsidR="006427CC" w:rsidRPr="006427CC" w:rsidTr="00215B60">
      <w:trPr>
        <w:trHeight w:val="841"/>
      </w:trPr>
      <w:tc>
        <w:tcPr>
          <w:tcW w:w="7478" w:type="dxa"/>
        </w:tcPr>
        <w:p w:rsidR="006427CC" w:rsidRPr="006427CC" w:rsidRDefault="006427CC" w:rsidP="00AD3217">
          <w:pPr>
            <w:pStyle w:val="Intestazione"/>
            <w:rPr>
              <w:sz w:val="20"/>
              <w:szCs w:val="20"/>
            </w:rPr>
          </w:pPr>
        </w:p>
      </w:tc>
      <w:tc>
        <w:tcPr>
          <w:tcW w:w="2301" w:type="dxa"/>
        </w:tcPr>
        <w:p w:rsidR="006427CC" w:rsidRPr="006427CC" w:rsidRDefault="006427CC" w:rsidP="00AD3217">
          <w:pPr>
            <w:spacing w:after="0" w:line="240" w:lineRule="auto"/>
            <w:jc w:val="center"/>
            <w:rPr>
              <w:sz w:val="29"/>
              <w:szCs w:val="29"/>
            </w:rPr>
          </w:pPr>
          <w:r w:rsidRPr="006427CC">
            <w:rPr>
              <w:sz w:val="29"/>
              <w:szCs w:val="29"/>
            </w:rPr>
            <w:t xml:space="preserve">ALLEGATO </w:t>
          </w:r>
        </w:p>
        <w:p w:rsidR="006427CC" w:rsidRPr="006427CC" w:rsidRDefault="006427CC" w:rsidP="00AD3217">
          <w:pPr>
            <w:spacing w:after="0" w:line="240" w:lineRule="auto"/>
            <w:jc w:val="center"/>
            <w:rPr>
              <w:sz w:val="11"/>
              <w:szCs w:val="11"/>
            </w:rPr>
          </w:pPr>
          <w:r w:rsidRPr="006427CC">
            <w:rPr>
              <w:sz w:val="11"/>
              <w:szCs w:val="11"/>
            </w:rPr>
            <w:t>Domanda contributo OCDPC 385/2016</w:t>
          </w:r>
        </w:p>
        <w:p w:rsidR="006427CC" w:rsidRPr="006427CC" w:rsidRDefault="006427CC" w:rsidP="00AD3217">
          <w:pPr>
            <w:spacing w:after="0" w:line="240" w:lineRule="auto"/>
            <w:jc w:val="center"/>
            <w:rPr>
              <w:sz w:val="11"/>
              <w:szCs w:val="11"/>
            </w:rPr>
          </w:pPr>
          <w:r w:rsidRPr="006427CC">
            <w:rPr>
              <w:sz w:val="11"/>
              <w:szCs w:val="11"/>
            </w:rPr>
            <w:t>Per attività economiche-produttive</w:t>
          </w:r>
        </w:p>
        <w:p w:rsidR="006427CC" w:rsidRPr="006427CC" w:rsidRDefault="006427CC" w:rsidP="00AD3217">
          <w:pPr>
            <w:spacing w:after="0" w:line="240" w:lineRule="auto"/>
            <w:jc w:val="center"/>
            <w:rPr>
              <w:b/>
              <w:sz w:val="11"/>
              <w:szCs w:val="11"/>
            </w:rPr>
          </w:pPr>
          <w:r w:rsidRPr="006427CC">
            <w:rPr>
              <w:b/>
              <w:sz w:val="11"/>
              <w:szCs w:val="12"/>
            </w:rPr>
            <w:t>D</w:t>
          </w:r>
          <w:r w:rsidRPr="006427CC">
            <w:rPr>
              <w:b/>
              <w:sz w:val="11"/>
              <w:szCs w:val="11"/>
            </w:rPr>
            <w:t>ICHIARAZIONE SOSTITUTIVA RELATIVA AI FAMILIARI CONVIVENTI</w:t>
          </w:r>
        </w:p>
      </w:tc>
    </w:tr>
  </w:tbl>
  <w:p w:rsidR="006427CC" w:rsidRDefault="006427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CC" w:rsidRDefault="006427CC" w:rsidP="00AD321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W w:w="0" w:type="auto"/>
      <w:tblLook w:val="01E0" w:firstRow="1" w:lastRow="1" w:firstColumn="1" w:lastColumn="1" w:noHBand="0" w:noVBand="0"/>
    </w:tblPr>
    <w:tblGrid>
      <w:gridCol w:w="7478"/>
      <w:gridCol w:w="2301"/>
    </w:tblGrid>
    <w:tr w:rsidR="00DA64B2" w:rsidRPr="006427CC" w:rsidTr="00DD0458">
      <w:trPr>
        <w:trHeight w:val="841"/>
      </w:trPr>
      <w:tc>
        <w:tcPr>
          <w:tcW w:w="7478" w:type="dxa"/>
        </w:tcPr>
        <w:p w:rsidR="00DA64B2" w:rsidRPr="006427CC" w:rsidRDefault="00DA64B2" w:rsidP="006427CC">
          <w:pPr>
            <w:pStyle w:val="Intestazione"/>
            <w:ind w:right="360"/>
            <w:rPr>
              <w:sz w:val="20"/>
              <w:szCs w:val="20"/>
            </w:rPr>
          </w:pPr>
        </w:p>
      </w:tc>
      <w:tc>
        <w:tcPr>
          <w:tcW w:w="2301" w:type="dxa"/>
        </w:tcPr>
        <w:p w:rsidR="00DA64B2" w:rsidRPr="006427CC" w:rsidRDefault="00DA64B2" w:rsidP="00DD0458">
          <w:pPr>
            <w:spacing w:after="0" w:line="240" w:lineRule="auto"/>
            <w:jc w:val="center"/>
            <w:rPr>
              <w:sz w:val="29"/>
              <w:szCs w:val="29"/>
            </w:rPr>
          </w:pPr>
          <w:r w:rsidRPr="006427CC">
            <w:rPr>
              <w:sz w:val="29"/>
              <w:szCs w:val="29"/>
            </w:rPr>
            <w:t xml:space="preserve">ALLEGATO </w:t>
          </w:r>
        </w:p>
        <w:p w:rsidR="00DA64B2" w:rsidRPr="006427CC" w:rsidRDefault="00DA64B2" w:rsidP="00DD0458">
          <w:pPr>
            <w:spacing w:after="0" w:line="240" w:lineRule="auto"/>
            <w:jc w:val="center"/>
            <w:rPr>
              <w:sz w:val="11"/>
              <w:szCs w:val="11"/>
            </w:rPr>
          </w:pPr>
          <w:r w:rsidRPr="006427CC">
            <w:rPr>
              <w:sz w:val="11"/>
              <w:szCs w:val="11"/>
            </w:rPr>
            <w:t>Domanda contributo OCDPC 385/2016</w:t>
          </w:r>
        </w:p>
        <w:p w:rsidR="00DA64B2" w:rsidRPr="006427CC" w:rsidRDefault="00DA64B2" w:rsidP="00DD0458">
          <w:pPr>
            <w:spacing w:after="0" w:line="240" w:lineRule="auto"/>
            <w:jc w:val="center"/>
            <w:rPr>
              <w:sz w:val="11"/>
              <w:szCs w:val="11"/>
            </w:rPr>
          </w:pPr>
          <w:r w:rsidRPr="006427CC">
            <w:rPr>
              <w:sz w:val="11"/>
              <w:szCs w:val="11"/>
            </w:rPr>
            <w:t>Per attività economiche-produttive</w:t>
          </w:r>
        </w:p>
        <w:p w:rsidR="00DA64B2" w:rsidRPr="006427CC" w:rsidRDefault="006427CC" w:rsidP="00DD0458">
          <w:pPr>
            <w:spacing w:after="0" w:line="240" w:lineRule="auto"/>
            <w:jc w:val="center"/>
            <w:rPr>
              <w:b/>
              <w:sz w:val="11"/>
              <w:szCs w:val="11"/>
            </w:rPr>
          </w:pPr>
          <w:r w:rsidRPr="006427CC">
            <w:rPr>
              <w:b/>
              <w:sz w:val="11"/>
              <w:szCs w:val="12"/>
            </w:rPr>
            <w:t>D</w:t>
          </w:r>
          <w:r w:rsidRPr="006427CC">
            <w:rPr>
              <w:b/>
              <w:sz w:val="11"/>
              <w:szCs w:val="11"/>
            </w:rPr>
            <w:t>ICHIARAZIONE SOSTITUTIVA RELATIVA AI FAMILIARI CONVIVENTI</w:t>
          </w:r>
        </w:p>
      </w:tc>
    </w:tr>
  </w:tbl>
  <w:p w:rsidR="00DA64B2" w:rsidRPr="006427CC" w:rsidRDefault="00DA64B2" w:rsidP="00DA64B2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3B14"/>
    <w:multiLevelType w:val="hybridMultilevel"/>
    <w:tmpl w:val="41EC68F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3E1"/>
    <w:rsid w:val="000546CD"/>
    <w:rsid w:val="00215B60"/>
    <w:rsid w:val="0026554C"/>
    <w:rsid w:val="0036515A"/>
    <w:rsid w:val="00467F7C"/>
    <w:rsid w:val="0057011E"/>
    <w:rsid w:val="005F02C4"/>
    <w:rsid w:val="006427CC"/>
    <w:rsid w:val="00721488"/>
    <w:rsid w:val="00AD3217"/>
    <w:rsid w:val="00B95741"/>
    <w:rsid w:val="00C613E1"/>
    <w:rsid w:val="00C62374"/>
    <w:rsid w:val="00CB0D4B"/>
    <w:rsid w:val="00DA64B2"/>
    <w:rsid w:val="00DD0458"/>
    <w:rsid w:val="00E22996"/>
    <w:rsid w:val="00E45B61"/>
    <w:rsid w:val="00ED279B"/>
    <w:rsid w:val="00F67CA1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A64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64B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A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DA64B2"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rsid w:val="00DA64B2"/>
  </w:style>
  <w:style w:type="paragraph" w:styleId="NormaleWeb">
    <w:name w:val="Normal (Web)"/>
    <w:basedOn w:val="Normale"/>
    <w:rsid w:val="00721488"/>
    <w:pPr>
      <w:spacing w:before="100" w:beforeAutospacing="1" w:after="142" w:line="288" w:lineRule="auto"/>
    </w:pPr>
    <w:rPr>
      <w:rFonts w:ascii="Times New Roman" w:eastAsia="MS Mincho" w:hAnsi="Times New Roman"/>
      <w:color w:val="00000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Luca Milani</cp:lastModifiedBy>
  <cp:revision>2</cp:revision>
  <dcterms:created xsi:type="dcterms:W3CDTF">2017-01-17T08:24:00Z</dcterms:created>
  <dcterms:modified xsi:type="dcterms:W3CDTF">2017-01-17T08:24:00Z</dcterms:modified>
</cp:coreProperties>
</file>